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A610" w14:textId="0A199BFD" w:rsidR="005C699C" w:rsidRDefault="005C699C" w:rsidP="00D353F1">
      <w:pPr>
        <w:spacing w:after="0" w:line="259" w:lineRule="auto"/>
        <w:ind w:left="721" w:right="0" w:firstLine="0"/>
        <w:jc w:val="left"/>
      </w:pPr>
      <w:r>
        <w:t xml:space="preserve">                                                                                                                </w:t>
      </w:r>
    </w:p>
    <w:p w14:paraId="0A1B3A58" w14:textId="5B110E0A" w:rsidR="00D353F1" w:rsidRPr="000052F6" w:rsidRDefault="00D353F1" w:rsidP="000052F6">
      <w:pPr>
        <w:ind w:left="-14" w:right="157" w:firstLine="720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Na temelju</w:t>
      </w:r>
      <w:r w:rsidR="006C40F8" w:rsidRPr="000052F6">
        <w:rPr>
          <w:rFonts w:asciiTheme="minorHAnsi" w:hAnsiTheme="minorHAnsi"/>
          <w:sz w:val="24"/>
          <w:szCs w:val="24"/>
        </w:rPr>
        <w:t xml:space="preserve"> članka </w:t>
      </w:r>
      <w:r w:rsidR="00073BC2" w:rsidRPr="000052F6">
        <w:rPr>
          <w:rFonts w:asciiTheme="minorHAnsi" w:hAnsiTheme="minorHAnsi"/>
          <w:sz w:val="24"/>
          <w:szCs w:val="24"/>
        </w:rPr>
        <w:t>3</w:t>
      </w:r>
      <w:r w:rsidR="005C699C" w:rsidRPr="000052F6">
        <w:rPr>
          <w:rFonts w:asciiTheme="minorHAnsi" w:hAnsiTheme="minorHAnsi"/>
          <w:sz w:val="24"/>
          <w:szCs w:val="24"/>
        </w:rPr>
        <w:t>0</w:t>
      </w:r>
      <w:r w:rsidRPr="000052F6">
        <w:rPr>
          <w:rFonts w:asciiTheme="minorHAnsi" w:hAnsiTheme="minorHAnsi"/>
          <w:sz w:val="24"/>
          <w:szCs w:val="24"/>
        </w:rPr>
        <w:t xml:space="preserve">. Statuta </w:t>
      </w:r>
      <w:r w:rsidR="00073BC2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("Služben</w:t>
      </w:r>
      <w:r w:rsidR="00073BC2" w:rsidRPr="000052F6">
        <w:rPr>
          <w:rFonts w:asciiTheme="minorHAnsi" w:hAnsiTheme="minorHAnsi"/>
          <w:sz w:val="24"/>
          <w:szCs w:val="24"/>
        </w:rPr>
        <w:t>i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073BC2" w:rsidRPr="000052F6">
        <w:rPr>
          <w:rFonts w:asciiTheme="minorHAnsi" w:hAnsiTheme="minorHAnsi"/>
          <w:sz w:val="24"/>
          <w:szCs w:val="24"/>
        </w:rPr>
        <w:t xml:space="preserve">glasnik Međimurske </w:t>
      </w:r>
      <w:r w:rsidRPr="000052F6">
        <w:rPr>
          <w:rFonts w:asciiTheme="minorHAnsi" w:hAnsiTheme="minorHAnsi"/>
          <w:sz w:val="24"/>
          <w:szCs w:val="24"/>
        </w:rPr>
        <w:t xml:space="preserve"> županije" broj </w:t>
      </w:r>
      <w:r w:rsidR="005C699C" w:rsidRPr="000052F6">
        <w:rPr>
          <w:rFonts w:asciiTheme="minorHAnsi" w:hAnsiTheme="minorHAnsi"/>
          <w:sz w:val="24"/>
          <w:szCs w:val="24"/>
        </w:rPr>
        <w:t>8</w:t>
      </w:r>
      <w:r w:rsidR="00073BC2" w:rsidRPr="000052F6">
        <w:rPr>
          <w:rFonts w:asciiTheme="minorHAnsi" w:hAnsiTheme="minorHAnsi"/>
          <w:sz w:val="24"/>
          <w:szCs w:val="24"/>
        </w:rPr>
        <w:t>/</w:t>
      </w:r>
      <w:r w:rsidR="005C699C" w:rsidRPr="000052F6">
        <w:rPr>
          <w:rFonts w:asciiTheme="minorHAnsi" w:hAnsiTheme="minorHAnsi"/>
          <w:sz w:val="24"/>
          <w:szCs w:val="24"/>
        </w:rPr>
        <w:t>21</w:t>
      </w:r>
      <w:r w:rsidR="00073BC2" w:rsidRPr="000052F6">
        <w:rPr>
          <w:rFonts w:asciiTheme="minorHAnsi" w:hAnsiTheme="minorHAnsi"/>
          <w:sz w:val="24"/>
          <w:szCs w:val="24"/>
        </w:rPr>
        <w:t>)</w:t>
      </w:r>
      <w:r w:rsidRPr="000052F6">
        <w:rPr>
          <w:rFonts w:asciiTheme="minorHAnsi" w:hAnsiTheme="minorHAnsi"/>
          <w:sz w:val="24"/>
          <w:szCs w:val="24"/>
        </w:rPr>
        <w:t xml:space="preserve">, </w:t>
      </w:r>
      <w:r w:rsidR="00073BC2" w:rsidRPr="000052F6">
        <w:rPr>
          <w:rFonts w:asciiTheme="minorHAnsi" w:hAnsiTheme="minorHAnsi"/>
          <w:sz w:val="24"/>
          <w:szCs w:val="24"/>
        </w:rPr>
        <w:t>Općinsko vijeće Općine Podturen na</w:t>
      </w:r>
      <w:r w:rsidR="00ED7B3F" w:rsidRPr="000052F6">
        <w:rPr>
          <w:rFonts w:asciiTheme="minorHAnsi" w:hAnsiTheme="minorHAnsi"/>
          <w:sz w:val="24"/>
          <w:szCs w:val="24"/>
        </w:rPr>
        <w:t xml:space="preserve"> </w:t>
      </w:r>
      <w:r w:rsidR="00F93E39" w:rsidRPr="000052F6">
        <w:rPr>
          <w:rFonts w:asciiTheme="minorHAnsi" w:hAnsiTheme="minorHAnsi"/>
          <w:sz w:val="24"/>
          <w:szCs w:val="24"/>
        </w:rPr>
        <w:t>.</w:t>
      </w:r>
      <w:r w:rsidR="00073BC2" w:rsidRPr="000052F6">
        <w:rPr>
          <w:rFonts w:asciiTheme="minorHAnsi" w:hAnsiTheme="minorHAnsi"/>
          <w:sz w:val="24"/>
          <w:szCs w:val="24"/>
        </w:rPr>
        <w:t xml:space="preserve"> </w:t>
      </w:r>
      <w:r w:rsidRPr="000052F6">
        <w:rPr>
          <w:rFonts w:asciiTheme="minorHAnsi" w:hAnsiTheme="minorHAnsi"/>
          <w:sz w:val="24"/>
          <w:szCs w:val="24"/>
        </w:rPr>
        <w:t>sjednici</w:t>
      </w:r>
      <w:r w:rsidR="00073BC2" w:rsidRPr="000052F6">
        <w:rPr>
          <w:rFonts w:asciiTheme="minorHAnsi" w:hAnsiTheme="minorHAnsi"/>
          <w:sz w:val="24"/>
          <w:szCs w:val="24"/>
        </w:rPr>
        <w:t xml:space="preserve"> održanoj </w:t>
      </w:r>
      <w:r w:rsidR="00DC7F68" w:rsidRPr="000052F6">
        <w:rPr>
          <w:rFonts w:asciiTheme="minorHAnsi" w:hAnsiTheme="minorHAnsi"/>
          <w:sz w:val="24"/>
          <w:szCs w:val="24"/>
        </w:rPr>
        <w:t xml:space="preserve"> </w:t>
      </w:r>
      <w:r w:rsidR="00AC07F1" w:rsidRPr="000052F6">
        <w:rPr>
          <w:rFonts w:asciiTheme="minorHAnsi" w:hAnsiTheme="minorHAnsi"/>
          <w:sz w:val="24"/>
          <w:szCs w:val="24"/>
        </w:rPr>
        <w:t>202</w:t>
      </w:r>
      <w:r w:rsidR="008E5B88">
        <w:rPr>
          <w:rFonts w:asciiTheme="minorHAnsi" w:hAnsiTheme="minorHAnsi"/>
          <w:sz w:val="24"/>
          <w:szCs w:val="24"/>
        </w:rPr>
        <w:t>5</w:t>
      </w:r>
      <w:r w:rsidRPr="000052F6">
        <w:rPr>
          <w:rFonts w:asciiTheme="minorHAnsi" w:hAnsiTheme="minorHAnsi"/>
          <w:sz w:val="24"/>
          <w:szCs w:val="24"/>
        </w:rPr>
        <w:t xml:space="preserve">. godine, donijelo je   </w:t>
      </w:r>
    </w:p>
    <w:p w14:paraId="1B331F09" w14:textId="77777777" w:rsidR="00F001CC" w:rsidRPr="000052F6" w:rsidRDefault="00D353F1" w:rsidP="00F50AB3">
      <w:pPr>
        <w:spacing w:after="0" w:line="259" w:lineRule="auto"/>
        <w:ind w:left="1" w:right="0" w:firstLine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0052F6">
        <w:rPr>
          <w:rFonts w:asciiTheme="minorHAnsi" w:hAnsiTheme="minorHAnsi"/>
          <w:b/>
          <w:bCs/>
          <w:sz w:val="24"/>
          <w:szCs w:val="24"/>
        </w:rPr>
        <w:t>O D L U K U</w:t>
      </w:r>
    </w:p>
    <w:p w14:paraId="133A61BB" w14:textId="11C05612" w:rsidR="00D353F1" w:rsidRPr="000052F6" w:rsidRDefault="00D353F1" w:rsidP="00D353F1">
      <w:pPr>
        <w:pStyle w:val="Naslov2"/>
        <w:ind w:right="169"/>
        <w:rPr>
          <w:rFonts w:asciiTheme="minorHAnsi" w:hAnsiTheme="minorHAnsi"/>
          <w:bCs/>
          <w:sz w:val="24"/>
          <w:szCs w:val="24"/>
        </w:rPr>
      </w:pPr>
      <w:r w:rsidRPr="000052F6">
        <w:rPr>
          <w:rFonts w:asciiTheme="minorHAnsi" w:hAnsiTheme="minorHAnsi"/>
          <w:bCs/>
          <w:sz w:val="24"/>
          <w:szCs w:val="24"/>
        </w:rPr>
        <w:t>o kupnji nekretnin</w:t>
      </w:r>
      <w:r w:rsidR="004A0161" w:rsidRPr="000052F6">
        <w:rPr>
          <w:rFonts w:asciiTheme="minorHAnsi" w:hAnsiTheme="minorHAnsi"/>
          <w:bCs/>
          <w:sz w:val="24"/>
          <w:szCs w:val="24"/>
        </w:rPr>
        <w:t>a</w:t>
      </w:r>
      <w:r w:rsidRPr="000052F6">
        <w:rPr>
          <w:rFonts w:asciiTheme="minorHAnsi" w:hAnsiTheme="minorHAnsi"/>
          <w:bCs/>
          <w:sz w:val="24"/>
          <w:szCs w:val="24"/>
        </w:rPr>
        <w:t xml:space="preserve"> u k.o.</w:t>
      </w:r>
      <w:r w:rsidR="00360ABA" w:rsidRPr="000052F6">
        <w:rPr>
          <w:rFonts w:asciiTheme="minorHAnsi" w:hAnsiTheme="minorHAnsi"/>
          <w:bCs/>
          <w:sz w:val="24"/>
          <w:szCs w:val="24"/>
        </w:rPr>
        <w:t xml:space="preserve"> </w:t>
      </w:r>
      <w:r w:rsidR="000250E5">
        <w:rPr>
          <w:rFonts w:asciiTheme="minorHAnsi" w:hAnsiTheme="minorHAnsi"/>
          <w:bCs/>
          <w:sz w:val="24"/>
          <w:szCs w:val="24"/>
        </w:rPr>
        <w:t>Podturen</w:t>
      </w:r>
      <w:r w:rsidRPr="000052F6">
        <w:rPr>
          <w:rFonts w:asciiTheme="minorHAnsi" w:hAnsiTheme="minorHAnsi"/>
          <w:bCs/>
          <w:sz w:val="24"/>
          <w:szCs w:val="24"/>
        </w:rPr>
        <w:t xml:space="preserve"> </w:t>
      </w:r>
    </w:p>
    <w:p w14:paraId="41C40505" w14:textId="77777777" w:rsidR="0001411D" w:rsidRPr="000052F6" w:rsidRDefault="0001411D" w:rsidP="0001411D">
      <w:pPr>
        <w:rPr>
          <w:rFonts w:asciiTheme="minorHAnsi" w:hAnsiTheme="minorHAnsi"/>
          <w:sz w:val="24"/>
          <w:szCs w:val="24"/>
        </w:rPr>
      </w:pPr>
    </w:p>
    <w:p w14:paraId="1801729A" w14:textId="77777777" w:rsidR="0001411D" w:rsidRPr="000052F6" w:rsidRDefault="0001411D" w:rsidP="0001411D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</w:t>
      </w:r>
      <w:r w:rsidR="00F001CC" w:rsidRPr="000052F6">
        <w:rPr>
          <w:rFonts w:asciiTheme="minorHAnsi" w:hAnsiTheme="minorHAnsi"/>
          <w:sz w:val="24"/>
          <w:szCs w:val="24"/>
        </w:rPr>
        <w:t xml:space="preserve">                    </w:t>
      </w:r>
      <w:r w:rsidRPr="000052F6">
        <w:rPr>
          <w:rFonts w:asciiTheme="minorHAnsi" w:hAnsiTheme="minorHAnsi"/>
          <w:sz w:val="24"/>
          <w:szCs w:val="24"/>
        </w:rPr>
        <w:t xml:space="preserve">  Članak 1</w:t>
      </w:r>
    </w:p>
    <w:p w14:paraId="69DA2594" w14:textId="4268214D" w:rsidR="00BD6102" w:rsidRPr="000052F6" w:rsidRDefault="0001411D" w:rsidP="004A0161">
      <w:pPr>
        <w:spacing w:after="0" w:line="259" w:lineRule="auto"/>
        <w:ind w:right="0"/>
        <w:jc w:val="lef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Općina Podturen</w:t>
      </w:r>
      <w:r w:rsidR="00D353F1" w:rsidRPr="000052F6">
        <w:rPr>
          <w:rFonts w:asciiTheme="minorHAnsi" w:hAnsiTheme="minorHAnsi"/>
          <w:sz w:val="24"/>
          <w:szCs w:val="24"/>
        </w:rPr>
        <w:t xml:space="preserve"> kupit će nekretnine</w:t>
      </w:r>
      <w:r w:rsidR="002B2112" w:rsidRPr="000052F6">
        <w:rPr>
          <w:rFonts w:asciiTheme="minorHAnsi" w:hAnsiTheme="minorHAnsi"/>
          <w:sz w:val="24"/>
          <w:szCs w:val="24"/>
        </w:rPr>
        <w:t xml:space="preserve"> </w:t>
      </w:r>
      <w:r w:rsidR="00D353F1" w:rsidRPr="000052F6">
        <w:rPr>
          <w:rFonts w:asciiTheme="minorHAnsi" w:hAnsiTheme="minorHAnsi"/>
          <w:sz w:val="24"/>
          <w:szCs w:val="24"/>
        </w:rPr>
        <w:t xml:space="preserve">u k.o. </w:t>
      </w:r>
      <w:r w:rsidR="00BD6102" w:rsidRPr="000052F6">
        <w:rPr>
          <w:rFonts w:asciiTheme="minorHAnsi" w:hAnsiTheme="minorHAnsi"/>
          <w:sz w:val="24"/>
          <w:szCs w:val="24"/>
        </w:rPr>
        <w:t>Podturen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D353F1" w:rsidRPr="000052F6">
        <w:rPr>
          <w:rFonts w:asciiTheme="minorHAnsi" w:hAnsiTheme="minorHAnsi"/>
          <w:sz w:val="24"/>
          <w:szCs w:val="24"/>
        </w:rPr>
        <w:t>označene kao</w:t>
      </w:r>
      <w:r w:rsidR="00BD6102" w:rsidRPr="000052F6">
        <w:rPr>
          <w:rFonts w:asciiTheme="minorHAnsi" w:hAnsiTheme="minorHAnsi"/>
          <w:sz w:val="24"/>
          <w:szCs w:val="24"/>
        </w:rPr>
        <w:t>:</w:t>
      </w:r>
    </w:p>
    <w:p w14:paraId="09769109" w14:textId="24A6A91D" w:rsidR="00BD6102" w:rsidRPr="000052F6" w:rsidRDefault="00BD6102" w:rsidP="00BD6102">
      <w:pPr>
        <w:pStyle w:val="Odlomakpopisa"/>
        <w:ind w:right="157" w:firstLine="0"/>
        <w:rPr>
          <w:rFonts w:asciiTheme="minorHAnsi" w:hAnsiTheme="minorHAnsi"/>
          <w:sz w:val="24"/>
          <w:szCs w:val="24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1740"/>
        <w:gridCol w:w="1810"/>
        <w:gridCol w:w="1537"/>
        <w:gridCol w:w="1698"/>
        <w:gridCol w:w="1557"/>
      </w:tblGrid>
      <w:tr w:rsidR="00E87A93" w:rsidRPr="000052F6" w14:paraId="76DC4F24" w14:textId="153FA1CB" w:rsidTr="00E87A93">
        <w:tc>
          <w:tcPr>
            <w:tcW w:w="1740" w:type="dxa"/>
          </w:tcPr>
          <w:p w14:paraId="068BBDCF" w14:textId="593ECDE5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kat. čest.br.</w:t>
            </w:r>
          </w:p>
        </w:tc>
        <w:tc>
          <w:tcPr>
            <w:tcW w:w="1810" w:type="dxa"/>
          </w:tcPr>
          <w:p w14:paraId="39FD6160" w14:textId="3913616A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površina m2</w:t>
            </w:r>
          </w:p>
        </w:tc>
        <w:tc>
          <w:tcPr>
            <w:tcW w:w="1537" w:type="dxa"/>
          </w:tcPr>
          <w:p w14:paraId="488D7C09" w14:textId="627F97BF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052F6">
              <w:rPr>
                <w:rFonts w:asciiTheme="minorHAnsi" w:hAnsiTheme="minorHAnsi"/>
                <w:sz w:val="24"/>
                <w:szCs w:val="24"/>
              </w:rPr>
              <w:t>zk.čest.broj</w:t>
            </w:r>
            <w:proofErr w:type="spellEnd"/>
          </w:p>
        </w:tc>
        <w:tc>
          <w:tcPr>
            <w:tcW w:w="1698" w:type="dxa"/>
          </w:tcPr>
          <w:p w14:paraId="23A9782E" w14:textId="5E222F21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 xml:space="preserve">površina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čhv</w:t>
            </w:r>
            <w:proofErr w:type="spellEnd"/>
          </w:p>
        </w:tc>
        <w:tc>
          <w:tcPr>
            <w:tcW w:w="1557" w:type="dxa"/>
          </w:tcPr>
          <w:p w14:paraId="452E9F72" w14:textId="65EF2D4B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 w:rsidRPr="000052F6">
              <w:rPr>
                <w:rFonts w:asciiTheme="minorHAnsi" w:hAnsiTheme="minorHAnsi"/>
                <w:sz w:val="24"/>
                <w:szCs w:val="24"/>
              </w:rPr>
              <w:t>zk.ul.br</w:t>
            </w:r>
          </w:p>
        </w:tc>
      </w:tr>
      <w:tr w:rsidR="00E87A93" w:rsidRPr="000052F6" w14:paraId="637F0164" w14:textId="28A7A2D2" w:rsidTr="00E87A93">
        <w:tc>
          <w:tcPr>
            <w:tcW w:w="1740" w:type="dxa"/>
          </w:tcPr>
          <w:p w14:paraId="7CD50B2A" w14:textId="0C64166D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1064</w:t>
            </w:r>
          </w:p>
        </w:tc>
        <w:tc>
          <w:tcPr>
            <w:tcW w:w="1810" w:type="dxa"/>
          </w:tcPr>
          <w:p w14:paraId="141A4A77" w14:textId="6B7C33CD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669</w:t>
            </w:r>
          </w:p>
        </w:tc>
        <w:tc>
          <w:tcPr>
            <w:tcW w:w="1537" w:type="dxa"/>
          </w:tcPr>
          <w:p w14:paraId="4FA7629D" w14:textId="7C1D18F1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1698" w:type="dxa"/>
          </w:tcPr>
          <w:p w14:paraId="27C58AD4" w14:textId="4B152702" w:rsidR="00E87A93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225</w:t>
            </w:r>
          </w:p>
        </w:tc>
        <w:tc>
          <w:tcPr>
            <w:tcW w:w="1557" w:type="dxa"/>
          </w:tcPr>
          <w:p w14:paraId="421E13ED" w14:textId="183E440E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880</w:t>
            </w:r>
          </w:p>
        </w:tc>
      </w:tr>
      <w:tr w:rsidR="00E87A93" w:rsidRPr="000052F6" w14:paraId="09ACC302" w14:textId="77777777" w:rsidTr="00E87A93">
        <w:tc>
          <w:tcPr>
            <w:tcW w:w="1740" w:type="dxa"/>
          </w:tcPr>
          <w:p w14:paraId="19FB2E82" w14:textId="7AB9BB38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10" w:type="dxa"/>
          </w:tcPr>
          <w:p w14:paraId="54340239" w14:textId="5FF6A8F7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A462C1B" w14:textId="64E01FE6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76/B</w:t>
            </w:r>
          </w:p>
        </w:tc>
        <w:tc>
          <w:tcPr>
            <w:tcW w:w="1698" w:type="dxa"/>
          </w:tcPr>
          <w:p w14:paraId="755F75CF" w14:textId="3695A377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240</w:t>
            </w:r>
          </w:p>
        </w:tc>
        <w:tc>
          <w:tcPr>
            <w:tcW w:w="1557" w:type="dxa"/>
          </w:tcPr>
          <w:p w14:paraId="2116FB20" w14:textId="669D72F3" w:rsidR="00E87A93" w:rsidRPr="000052F6" w:rsidRDefault="00E87A93" w:rsidP="00BD6102">
            <w:pPr>
              <w:pStyle w:val="Odlomakpopisa"/>
              <w:ind w:left="0" w:right="157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880</w:t>
            </w:r>
          </w:p>
        </w:tc>
      </w:tr>
    </w:tbl>
    <w:p w14:paraId="28B282C5" w14:textId="77777777" w:rsidR="00BD6102" w:rsidRPr="000052F6" w:rsidRDefault="00BD6102" w:rsidP="00BD6102">
      <w:pPr>
        <w:pStyle w:val="Odlomakpopisa"/>
        <w:ind w:right="157" w:firstLine="0"/>
        <w:rPr>
          <w:rFonts w:asciiTheme="minorHAnsi" w:hAnsiTheme="minorHAnsi"/>
          <w:sz w:val="24"/>
          <w:szCs w:val="24"/>
        </w:rPr>
      </w:pPr>
    </w:p>
    <w:p w14:paraId="4D08675A" w14:textId="60BB8EE4" w:rsidR="002B2112" w:rsidRPr="000052F6" w:rsidRDefault="004A0161" w:rsidP="002B2112">
      <w:pPr>
        <w:pStyle w:val="Odlomakpopisa"/>
        <w:numPr>
          <w:ilvl w:val="0"/>
          <w:numId w:val="3"/>
        </w:numPr>
        <w:ind w:right="157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Kuća u </w:t>
      </w:r>
      <w:r w:rsidR="00B31007" w:rsidRPr="000052F6">
        <w:rPr>
          <w:rFonts w:asciiTheme="minorHAnsi" w:hAnsiTheme="minorHAnsi"/>
          <w:sz w:val="24"/>
          <w:szCs w:val="24"/>
        </w:rPr>
        <w:t xml:space="preserve"> mjestu koja je predviđena</w:t>
      </w:r>
      <w:r w:rsidR="00811243" w:rsidRPr="000052F6">
        <w:rPr>
          <w:rFonts w:asciiTheme="minorHAnsi" w:hAnsiTheme="minorHAnsi"/>
          <w:sz w:val="24"/>
          <w:szCs w:val="24"/>
        </w:rPr>
        <w:t xml:space="preserve"> izgradnju društvenih sadržaja </w:t>
      </w:r>
    </w:p>
    <w:p w14:paraId="351ECD29" w14:textId="77777777" w:rsidR="00811243" w:rsidRPr="000052F6" w:rsidRDefault="00811243" w:rsidP="007A0004">
      <w:pPr>
        <w:pStyle w:val="Odlomakpopisa"/>
        <w:ind w:right="157" w:firstLine="0"/>
        <w:rPr>
          <w:rFonts w:asciiTheme="minorHAnsi" w:hAnsiTheme="minorHAnsi"/>
          <w:sz w:val="24"/>
          <w:szCs w:val="24"/>
        </w:rPr>
      </w:pPr>
    </w:p>
    <w:p w14:paraId="3BCBBEA7" w14:textId="68299496" w:rsidR="0001411D" w:rsidRPr="000052F6" w:rsidRDefault="0001411D" w:rsidP="000052F6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2.</w:t>
      </w:r>
    </w:p>
    <w:p w14:paraId="125DD31B" w14:textId="66315C9E" w:rsidR="00D353F1" w:rsidRPr="000052F6" w:rsidRDefault="00D353F1" w:rsidP="00DC7F68">
      <w:pPr>
        <w:ind w:right="157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Kupoprodajna cijena nekretnine iz točke 1. </w:t>
      </w:r>
      <w:r w:rsidR="00DC7F68" w:rsidRPr="000052F6">
        <w:rPr>
          <w:rFonts w:asciiTheme="minorHAnsi" w:hAnsiTheme="minorHAnsi"/>
          <w:sz w:val="24"/>
          <w:szCs w:val="24"/>
        </w:rPr>
        <w:t>o</w:t>
      </w:r>
      <w:r w:rsidRPr="000052F6">
        <w:rPr>
          <w:rFonts w:asciiTheme="minorHAnsi" w:hAnsiTheme="minorHAnsi"/>
          <w:sz w:val="24"/>
          <w:szCs w:val="24"/>
        </w:rPr>
        <w:t xml:space="preserve">ve Odluke utvrđuje se </w:t>
      </w:r>
      <w:r w:rsidR="009210B1" w:rsidRPr="000052F6">
        <w:rPr>
          <w:rFonts w:asciiTheme="minorHAnsi" w:hAnsiTheme="minorHAnsi"/>
          <w:sz w:val="24"/>
          <w:szCs w:val="24"/>
        </w:rPr>
        <w:t>na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DC7F68" w:rsidRPr="000052F6">
        <w:rPr>
          <w:rFonts w:asciiTheme="minorHAnsi" w:hAnsiTheme="minorHAnsi"/>
          <w:sz w:val="24"/>
          <w:szCs w:val="24"/>
        </w:rPr>
        <w:t xml:space="preserve">temelju procjembenog elaborata o tržišnoj vrijednosti nekretnine </w:t>
      </w:r>
      <w:r w:rsidR="008A4C76" w:rsidRPr="000052F6">
        <w:rPr>
          <w:rFonts w:asciiTheme="minorHAnsi" w:hAnsiTheme="minorHAnsi"/>
          <w:sz w:val="24"/>
          <w:szCs w:val="24"/>
        </w:rPr>
        <w:t xml:space="preserve">koji je izradila TVRTKA MODERNA </w:t>
      </w:r>
      <w:r w:rsidR="00B31007" w:rsidRPr="000052F6">
        <w:rPr>
          <w:rFonts w:asciiTheme="minorHAnsi" w:hAnsiTheme="minorHAnsi"/>
          <w:sz w:val="24"/>
          <w:szCs w:val="24"/>
        </w:rPr>
        <w:t>INVESTA</w:t>
      </w:r>
      <w:r w:rsidR="008A4C76" w:rsidRPr="000052F6">
        <w:rPr>
          <w:rFonts w:asciiTheme="minorHAnsi" w:hAnsiTheme="minorHAnsi"/>
          <w:sz w:val="24"/>
          <w:szCs w:val="24"/>
        </w:rPr>
        <w:t xml:space="preserve"> d.o.o, </w:t>
      </w:r>
      <w:r w:rsidR="00B31007" w:rsidRPr="000052F6">
        <w:rPr>
          <w:rFonts w:asciiTheme="minorHAnsi" w:hAnsiTheme="minorHAnsi"/>
          <w:sz w:val="24"/>
          <w:szCs w:val="24"/>
        </w:rPr>
        <w:t xml:space="preserve">Ratko </w:t>
      </w:r>
      <w:r w:rsidR="008A4C76" w:rsidRPr="000052F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8A4C76" w:rsidRPr="000052F6">
        <w:rPr>
          <w:rFonts w:asciiTheme="minorHAnsi" w:hAnsiTheme="minorHAnsi"/>
          <w:sz w:val="24"/>
          <w:szCs w:val="24"/>
        </w:rPr>
        <w:t>Matotek</w:t>
      </w:r>
      <w:proofErr w:type="spellEnd"/>
      <w:r w:rsidR="008A4C76" w:rsidRPr="000052F6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8A4C76" w:rsidRPr="000052F6">
        <w:rPr>
          <w:rFonts w:asciiTheme="minorHAnsi" w:hAnsiTheme="minorHAnsi"/>
          <w:sz w:val="24"/>
          <w:szCs w:val="24"/>
        </w:rPr>
        <w:t>dipl.ing</w:t>
      </w:r>
      <w:proofErr w:type="spellEnd"/>
      <w:r w:rsidR="008A4C76" w:rsidRPr="000052F6">
        <w:rPr>
          <w:rFonts w:asciiTheme="minorHAnsi" w:hAnsiTheme="minorHAnsi"/>
          <w:sz w:val="24"/>
          <w:szCs w:val="24"/>
        </w:rPr>
        <w:t xml:space="preserve">. </w:t>
      </w:r>
      <w:r w:rsidR="00DC7F68" w:rsidRPr="000052F6">
        <w:rPr>
          <w:rFonts w:asciiTheme="minorHAnsi" w:hAnsiTheme="minorHAnsi"/>
          <w:sz w:val="24"/>
          <w:szCs w:val="24"/>
        </w:rPr>
        <w:t xml:space="preserve">koji </w:t>
      </w:r>
      <w:r w:rsidR="00B31007" w:rsidRPr="000052F6">
        <w:rPr>
          <w:rFonts w:asciiTheme="minorHAnsi" w:hAnsiTheme="minorHAnsi"/>
          <w:sz w:val="24"/>
          <w:szCs w:val="24"/>
        </w:rPr>
        <w:t>su</w:t>
      </w:r>
      <w:r w:rsidR="00DC7F68" w:rsidRPr="000052F6">
        <w:rPr>
          <w:rFonts w:asciiTheme="minorHAnsi" w:hAnsiTheme="minorHAnsi"/>
          <w:sz w:val="24"/>
          <w:szCs w:val="24"/>
        </w:rPr>
        <w:t xml:space="preserve"> sastavni dio ove odluke.</w:t>
      </w:r>
    </w:p>
    <w:p w14:paraId="0EBAFE8E" w14:textId="77777777" w:rsidR="004A0161" w:rsidRPr="000052F6" w:rsidRDefault="004A0161" w:rsidP="00DC7F68">
      <w:pPr>
        <w:ind w:right="157"/>
        <w:rPr>
          <w:rFonts w:asciiTheme="minorHAnsi" w:hAnsiTheme="minorHAnsi"/>
          <w:sz w:val="24"/>
          <w:szCs w:val="24"/>
        </w:rPr>
      </w:pPr>
    </w:p>
    <w:p w14:paraId="087D6144" w14:textId="53622AEF" w:rsidR="0001411D" w:rsidRPr="000052F6" w:rsidRDefault="0001411D" w:rsidP="004A0161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3.</w:t>
      </w:r>
    </w:p>
    <w:p w14:paraId="7341E842" w14:textId="36C4494E" w:rsidR="00D353F1" w:rsidRPr="000052F6" w:rsidRDefault="00D353F1" w:rsidP="00DC7F68">
      <w:pPr>
        <w:ind w:right="157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Na temelju ove Odluke </w:t>
      </w:r>
      <w:r w:rsidR="0001411D" w:rsidRPr="000052F6">
        <w:rPr>
          <w:rFonts w:asciiTheme="minorHAnsi" w:hAnsiTheme="minorHAnsi"/>
          <w:sz w:val="24"/>
          <w:szCs w:val="24"/>
        </w:rPr>
        <w:t>načelnik</w:t>
      </w:r>
      <w:r w:rsidRPr="000052F6">
        <w:rPr>
          <w:rFonts w:asciiTheme="minorHAnsi" w:hAnsiTheme="minorHAnsi"/>
          <w:sz w:val="24"/>
          <w:szCs w:val="24"/>
        </w:rPr>
        <w:t xml:space="preserve"> </w:t>
      </w:r>
      <w:r w:rsidR="0001411D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sklopit će, u ime </w:t>
      </w:r>
      <w:r w:rsidR="0001411D" w:rsidRPr="000052F6">
        <w:rPr>
          <w:rFonts w:asciiTheme="minorHAnsi" w:hAnsiTheme="minorHAnsi"/>
          <w:sz w:val="24"/>
          <w:szCs w:val="24"/>
        </w:rPr>
        <w:t>Općine Podturen</w:t>
      </w:r>
      <w:r w:rsidRPr="000052F6">
        <w:rPr>
          <w:rFonts w:asciiTheme="minorHAnsi" w:hAnsiTheme="minorHAnsi"/>
          <w:sz w:val="24"/>
          <w:szCs w:val="24"/>
        </w:rPr>
        <w:t xml:space="preserve"> kao kupca, ugovor o kupoprodaji nekretnine iz točke 1. Ove Odluke.  </w:t>
      </w:r>
    </w:p>
    <w:p w14:paraId="233D0643" w14:textId="77777777" w:rsidR="004A0161" w:rsidRPr="000052F6" w:rsidRDefault="004A0161" w:rsidP="00DC7F68">
      <w:pPr>
        <w:ind w:right="157"/>
        <w:rPr>
          <w:rFonts w:asciiTheme="minorHAnsi" w:hAnsiTheme="minorHAnsi"/>
          <w:sz w:val="24"/>
          <w:szCs w:val="24"/>
        </w:rPr>
      </w:pPr>
    </w:p>
    <w:p w14:paraId="15D3C304" w14:textId="7815F4E7" w:rsidR="0001411D" w:rsidRPr="000052F6" w:rsidRDefault="0001411D" w:rsidP="004A0161">
      <w:pPr>
        <w:ind w:right="157"/>
        <w:jc w:val="center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>Članak 4.</w:t>
      </w:r>
    </w:p>
    <w:p w14:paraId="5F12586F" w14:textId="77777777" w:rsidR="000775E7" w:rsidRDefault="00D353F1" w:rsidP="00D353F1">
      <w:pPr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Ova Odluka stupa na snagu </w:t>
      </w:r>
      <w:r w:rsidR="007A33B9" w:rsidRPr="000052F6">
        <w:rPr>
          <w:rFonts w:asciiTheme="minorHAnsi" w:hAnsiTheme="minorHAnsi"/>
          <w:sz w:val="24"/>
          <w:szCs w:val="24"/>
        </w:rPr>
        <w:t xml:space="preserve">drugog dana od dana </w:t>
      </w:r>
      <w:r w:rsidR="00383559" w:rsidRPr="000052F6">
        <w:rPr>
          <w:rFonts w:asciiTheme="minorHAnsi" w:hAnsiTheme="minorHAnsi"/>
          <w:sz w:val="24"/>
          <w:szCs w:val="24"/>
        </w:rPr>
        <w:t xml:space="preserve"> </w:t>
      </w:r>
      <w:r w:rsidRPr="000052F6">
        <w:rPr>
          <w:rFonts w:asciiTheme="minorHAnsi" w:hAnsiTheme="minorHAnsi"/>
          <w:sz w:val="24"/>
          <w:szCs w:val="24"/>
        </w:rPr>
        <w:t>objav</w:t>
      </w:r>
      <w:r w:rsidR="00D82C8C" w:rsidRPr="000052F6">
        <w:rPr>
          <w:rFonts w:asciiTheme="minorHAnsi" w:hAnsiTheme="minorHAnsi"/>
          <w:sz w:val="24"/>
          <w:szCs w:val="24"/>
        </w:rPr>
        <w:t xml:space="preserve">e u </w:t>
      </w:r>
      <w:r w:rsidRPr="000052F6">
        <w:rPr>
          <w:rFonts w:asciiTheme="minorHAnsi" w:hAnsiTheme="minorHAnsi"/>
          <w:sz w:val="24"/>
          <w:szCs w:val="24"/>
        </w:rPr>
        <w:t xml:space="preserve"> "Služben</w:t>
      </w:r>
      <w:r w:rsidR="0001411D" w:rsidRPr="000052F6">
        <w:rPr>
          <w:rFonts w:asciiTheme="minorHAnsi" w:hAnsiTheme="minorHAnsi"/>
          <w:sz w:val="24"/>
          <w:szCs w:val="24"/>
        </w:rPr>
        <w:t>om glasniku Međimurske županije</w:t>
      </w:r>
      <w:r w:rsidRPr="000052F6">
        <w:rPr>
          <w:rFonts w:asciiTheme="minorHAnsi" w:hAnsiTheme="minorHAnsi"/>
          <w:sz w:val="24"/>
          <w:szCs w:val="24"/>
        </w:rPr>
        <w:t>".</w:t>
      </w:r>
    </w:p>
    <w:p w14:paraId="2A1F5B58" w14:textId="77777777" w:rsidR="000052F6" w:rsidRDefault="000052F6" w:rsidP="00D353F1">
      <w:pPr>
        <w:rPr>
          <w:rFonts w:asciiTheme="minorHAnsi" w:hAnsiTheme="minorHAnsi"/>
          <w:sz w:val="24"/>
          <w:szCs w:val="24"/>
        </w:rPr>
      </w:pPr>
    </w:p>
    <w:p w14:paraId="10001750" w14:textId="6E8B1174" w:rsidR="000052F6" w:rsidRPr="000052F6" w:rsidRDefault="000052F6" w:rsidP="000052F6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OPĆINSKO VIJEĆE OPĆINE PODTUREN</w:t>
      </w:r>
    </w:p>
    <w:p w14:paraId="15A751C4" w14:textId="77777777" w:rsidR="0001411D" w:rsidRPr="000052F6" w:rsidRDefault="0001411D" w:rsidP="00D353F1">
      <w:pPr>
        <w:rPr>
          <w:rFonts w:asciiTheme="minorHAnsi" w:hAnsiTheme="minorHAnsi"/>
          <w:sz w:val="24"/>
          <w:szCs w:val="24"/>
        </w:rPr>
      </w:pPr>
    </w:p>
    <w:p w14:paraId="12D41D52" w14:textId="77777777" w:rsidR="0001411D" w:rsidRPr="000052F6" w:rsidRDefault="0001411D" w:rsidP="00D353F1">
      <w:pPr>
        <w:rPr>
          <w:rFonts w:asciiTheme="minorHAnsi" w:hAnsiTheme="minorHAnsi"/>
          <w:sz w:val="24"/>
          <w:szCs w:val="24"/>
        </w:rPr>
      </w:pPr>
    </w:p>
    <w:p w14:paraId="6E7595FF" w14:textId="44B84184" w:rsidR="0001411D" w:rsidRPr="000052F6" w:rsidRDefault="0001411D" w:rsidP="000052F6">
      <w:pPr>
        <w:jc w:val="righ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Predsjedni</w:t>
      </w:r>
      <w:r w:rsidR="004A0161" w:rsidRPr="000052F6">
        <w:rPr>
          <w:rFonts w:asciiTheme="minorHAnsi" w:hAnsiTheme="minorHAnsi"/>
          <w:sz w:val="24"/>
          <w:szCs w:val="24"/>
        </w:rPr>
        <w:t>k</w:t>
      </w:r>
      <w:r w:rsidRPr="000052F6">
        <w:rPr>
          <w:rFonts w:asciiTheme="minorHAnsi" w:hAnsiTheme="minorHAnsi"/>
          <w:sz w:val="24"/>
          <w:szCs w:val="24"/>
        </w:rPr>
        <w:t xml:space="preserve"> Općinskog vijeća:</w:t>
      </w:r>
    </w:p>
    <w:p w14:paraId="58DE144F" w14:textId="4578108A" w:rsidR="0001411D" w:rsidRPr="000052F6" w:rsidRDefault="0001411D" w:rsidP="000052F6">
      <w:pPr>
        <w:jc w:val="right"/>
        <w:rPr>
          <w:rFonts w:asciiTheme="minorHAnsi" w:hAnsiTheme="minorHAnsi"/>
          <w:sz w:val="24"/>
          <w:szCs w:val="24"/>
        </w:rPr>
      </w:pPr>
      <w:r w:rsidRPr="000052F6"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 </w:t>
      </w:r>
      <w:r w:rsidR="00B31007" w:rsidRPr="000052F6">
        <w:rPr>
          <w:rFonts w:asciiTheme="minorHAnsi" w:hAnsiTheme="minorHAnsi"/>
          <w:sz w:val="24"/>
          <w:szCs w:val="24"/>
        </w:rPr>
        <w:t xml:space="preserve">Vjenceslav </w:t>
      </w:r>
      <w:proofErr w:type="spellStart"/>
      <w:r w:rsidR="00B31007" w:rsidRPr="000052F6">
        <w:rPr>
          <w:rFonts w:asciiTheme="minorHAnsi" w:hAnsiTheme="minorHAnsi"/>
          <w:sz w:val="24"/>
          <w:szCs w:val="24"/>
        </w:rPr>
        <w:t>Hranilović</w:t>
      </w:r>
      <w:r w:rsidR="00454D5C" w:rsidRPr="000052F6">
        <w:rPr>
          <w:rFonts w:asciiTheme="minorHAnsi" w:hAnsiTheme="minorHAnsi"/>
          <w:sz w:val="24"/>
          <w:szCs w:val="24"/>
        </w:rPr>
        <w:t>,bacc.ing.aedif</w:t>
      </w:r>
      <w:proofErr w:type="spellEnd"/>
    </w:p>
    <w:sectPr w:rsidR="0001411D" w:rsidRPr="000052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B5A0" w14:textId="77777777" w:rsidR="00B80E3B" w:rsidRDefault="00B80E3B" w:rsidP="004A0161">
      <w:pPr>
        <w:spacing w:after="0" w:line="240" w:lineRule="auto"/>
      </w:pPr>
      <w:r>
        <w:separator/>
      </w:r>
    </w:p>
  </w:endnote>
  <w:endnote w:type="continuationSeparator" w:id="0">
    <w:p w14:paraId="2A372453" w14:textId="77777777" w:rsidR="00B80E3B" w:rsidRDefault="00B80E3B" w:rsidP="004A0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F18D" w14:textId="77777777" w:rsidR="00B80E3B" w:rsidRDefault="00B80E3B" w:rsidP="004A0161">
      <w:pPr>
        <w:spacing w:after="0" w:line="240" w:lineRule="auto"/>
      </w:pPr>
      <w:r>
        <w:separator/>
      </w:r>
    </w:p>
  </w:footnote>
  <w:footnote w:type="continuationSeparator" w:id="0">
    <w:p w14:paraId="09B8FBA0" w14:textId="77777777" w:rsidR="00B80E3B" w:rsidRDefault="00B80E3B" w:rsidP="004A0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67427" w14:textId="77777777" w:rsidR="001407EB" w:rsidRPr="001407EB" w:rsidRDefault="001407EB" w:rsidP="001407EB">
    <w:pPr>
      <w:tabs>
        <w:tab w:val="center" w:pos="7020"/>
      </w:tabs>
      <w:spacing w:after="0" w:line="240" w:lineRule="auto"/>
      <w:ind w:right="3"/>
      <w:rPr>
        <w:rFonts w:ascii="Times New Roman" w:eastAsia="Times New Roman" w:hAnsi="Times New Roman" w:cs="Times New Roman"/>
        <w:b/>
        <w:bCs/>
        <w:sz w:val="24"/>
      </w:rPr>
    </w:pPr>
  </w:p>
  <w:p w14:paraId="4DA2E9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59264" behindDoc="0" locked="0" layoutInCell="1" allowOverlap="1" wp14:anchorId="141794CA" wp14:editId="67B3C94B">
          <wp:simplePos x="0" y="0"/>
          <wp:positionH relativeFrom="margin">
            <wp:posOffset>664845</wp:posOffset>
          </wp:positionH>
          <wp:positionV relativeFrom="paragraph">
            <wp:posOffset>151130</wp:posOffset>
          </wp:positionV>
          <wp:extent cx="380365" cy="504190"/>
          <wp:effectExtent l="0" t="0" r="63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365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="Times New Roman" w:eastAsia="Times New Roman" w:hAnsi="Times New Roman" w:cs="Times New Roman"/>
        <w:sz w:val="24"/>
        <w:szCs w:val="24"/>
      </w:rPr>
      <w:t xml:space="preserve">          </w:t>
    </w:r>
  </w:p>
  <w:p w14:paraId="7DD8BB5D" w14:textId="77777777" w:rsidR="001407EB" w:rsidRPr="001407EB" w:rsidRDefault="001407EB" w:rsidP="001407EB">
    <w:pPr>
      <w:tabs>
        <w:tab w:val="left" w:pos="6465"/>
      </w:tabs>
      <w:spacing w:after="0" w:line="240" w:lineRule="auto"/>
      <w:ind w:right="3"/>
      <w:rPr>
        <w:rFonts w:ascii="Times New Roman" w:eastAsia="Times New Roman" w:hAnsi="Times New Roman" w:cs="Times New Roman"/>
        <w:sz w:val="24"/>
        <w:szCs w:val="24"/>
      </w:rPr>
    </w:pPr>
    <w:r w:rsidRPr="001407EB">
      <w:rPr>
        <w:rFonts w:ascii="Times New Roman" w:eastAsia="Times New Roman" w:hAnsi="Times New Roman" w:cs="Times New Roman"/>
        <w:sz w:val="24"/>
        <w:szCs w:val="24"/>
      </w:rPr>
      <w:tab/>
    </w:r>
  </w:p>
  <w:p w14:paraId="7E98D252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47C99796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1BC942D1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REPUBLIKA HRVATSKA</w:t>
    </w:r>
  </w:p>
  <w:p w14:paraId="1314FFEE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>MEĐIMURSKA ŽUPANIJA</w:t>
    </w:r>
  </w:p>
  <w:p w14:paraId="27AB0330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773E401F" wp14:editId="2A2EEB76">
          <wp:simplePos x="0" y="0"/>
          <wp:positionH relativeFrom="margin">
            <wp:posOffset>23495</wp:posOffset>
          </wp:positionH>
          <wp:positionV relativeFrom="paragraph">
            <wp:posOffset>52705</wp:posOffset>
          </wp:positionV>
          <wp:extent cx="372745" cy="467995"/>
          <wp:effectExtent l="0" t="0" r="8255" b="8255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45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407EB">
      <w:rPr>
        <w:rFonts w:asciiTheme="minorHAnsi" w:eastAsia="Times New Roman" w:hAnsiTheme="minorHAnsi" w:cs="Times New Roman"/>
        <w:b/>
        <w:sz w:val="24"/>
        <w:szCs w:val="24"/>
      </w:rPr>
      <w:tab/>
    </w:r>
  </w:p>
  <w:p w14:paraId="66A604FA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OPĆINA PODTUREN</w:t>
    </w:r>
  </w:p>
  <w:p w14:paraId="0A19E209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b/>
        <w:sz w:val="24"/>
        <w:szCs w:val="24"/>
      </w:rPr>
    </w:pPr>
    <w:r w:rsidRPr="001407EB">
      <w:rPr>
        <w:rFonts w:asciiTheme="minorHAnsi" w:eastAsia="Times New Roman" w:hAnsiTheme="minorHAnsi" w:cs="Times New Roman"/>
        <w:b/>
        <w:sz w:val="24"/>
        <w:szCs w:val="24"/>
      </w:rPr>
      <w:t xml:space="preserve">             OPĆINSKO VIJEĆE</w:t>
    </w:r>
  </w:p>
  <w:p w14:paraId="1E01265F" w14:textId="77777777" w:rsidR="001407EB" w:rsidRPr="001407EB" w:rsidRDefault="001407EB" w:rsidP="001407EB">
    <w:pPr>
      <w:tabs>
        <w:tab w:val="center" w:pos="4536"/>
        <w:tab w:val="right" w:pos="9072"/>
        <w:tab w:val="right" w:pos="10348"/>
      </w:tabs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</w:p>
  <w:p w14:paraId="2D29DFB5" w14:textId="2F2D6647" w:rsidR="001407EB" w:rsidRPr="001407EB" w:rsidRDefault="001407EB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 w:rsidRPr="001407EB">
      <w:rPr>
        <w:rFonts w:asciiTheme="minorHAnsi" w:eastAsia="Times New Roman" w:hAnsiTheme="minorHAnsi" w:cs="Times New Roman"/>
        <w:sz w:val="24"/>
        <w:szCs w:val="24"/>
      </w:rPr>
      <w:t>KLASA: 40</w:t>
    </w:r>
    <w:r w:rsidR="000052F6">
      <w:rPr>
        <w:rFonts w:asciiTheme="minorHAnsi" w:eastAsia="Times New Roman" w:hAnsiTheme="minorHAnsi" w:cs="Times New Roman"/>
        <w:sz w:val="24"/>
        <w:szCs w:val="24"/>
      </w:rPr>
      <w:t>4</w:t>
    </w:r>
    <w:r w:rsidRPr="001407EB">
      <w:rPr>
        <w:rFonts w:asciiTheme="minorHAnsi" w:eastAsia="Times New Roman" w:hAnsiTheme="minorHAnsi" w:cs="Times New Roman"/>
        <w:sz w:val="24"/>
        <w:szCs w:val="24"/>
      </w:rPr>
      <w:t>-0</w:t>
    </w:r>
    <w:r w:rsidR="000052F6">
      <w:rPr>
        <w:rFonts w:asciiTheme="minorHAnsi" w:eastAsia="Times New Roman" w:hAnsiTheme="minorHAnsi" w:cs="Times New Roman"/>
        <w:sz w:val="24"/>
        <w:szCs w:val="24"/>
      </w:rPr>
      <w:t>1</w:t>
    </w:r>
    <w:r w:rsidRPr="001407EB">
      <w:rPr>
        <w:rFonts w:asciiTheme="minorHAnsi" w:eastAsia="Times New Roman" w:hAnsiTheme="minorHAnsi" w:cs="Times New Roman"/>
        <w:sz w:val="24"/>
        <w:szCs w:val="24"/>
      </w:rPr>
      <w:t>/2</w:t>
    </w:r>
    <w:r w:rsidR="002F179E">
      <w:rPr>
        <w:rFonts w:asciiTheme="minorHAnsi" w:eastAsia="Times New Roman" w:hAnsiTheme="minorHAnsi" w:cs="Times New Roman"/>
        <w:sz w:val="24"/>
        <w:szCs w:val="24"/>
      </w:rPr>
      <w:t>5</w:t>
    </w:r>
    <w:r w:rsidRPr="001407EB">
      <w:rPr>
        <w:rFonts w:asciiTheme="minorHAnsi" w:eastAsia="Times New Roman" w:hAnsiTheme="minorHAnsi" w:cs="Times New Roman"/>
        <w:sz w:val="24"/>
        <w:szCs w:val="24"/>
      </w:rPr>
      <w:t>-01/</w:t>
    </w:r>
    <w:r w:rsidR="00BE6BD2">
      <w:rPr>
        <w:rFonts w:asciiTheme="minorHAnsi" w:eastAsia="Times New Roman" w:hAnsiTheme="minorHAnsi" w:cs="Times New Roman"/>
        <w:sz w:val="24"/>
        <w:szCs w:val="24"/>
      </w:rPr>
      <w:t>23</w:t>
    </w:r>
  </w:p>
  <w:p w14:paraId="3A77EA63" w14:textId="5628CD8A" w:rsidR="001407EB" w:rsidRPr="001407EB" w:rsidRDefault="001407EB" w:rsidP="001407EB">
    <w:pPr>
      <w:spacing w:after="0" w:line="240" w:lineRule="auto"/>
      <w:ind w:right="3"/>
      <w:rPr>
        <w:rFonts w:asciiTheme="minorHAnsi" w:eastAsia="Times New Roman" w:hAnsiTheme="minorHAnsi" w:cs="Times New Roman"/>
        <w:sz w:val="24"/>
        <w:szCs w:val="24"/>
      </w:rPr>
    </w:pPr>
    <w:r w:rsidRPr="001407EB">
      <w:rPr>
        <w:rFonts w:asciiTheme="minorHAnsi" w:eastAsia="Times New Roman" w:hAnsiTheme="minorHAnsi" w:cs="Times New Roman"/>
        <w:sz w:val="24"/>
        <w:szCs w:val="24"/>
      </w:rPr>
      <w:t>URBROJ:2109</w:t>
    </w:r>
    <w:r w:rsidR="00BE6BD2">
      <w:rPr>
        <w:rFonts w:asciiTheme="minorHAnsi" w:eastAsia="Times New Roman" w:hAnsiTheme="minorHAnsi" w:cs="Times New Roman"/>
        <w:sz w:val="24"/>
        <w:szCs w:val="24"/>
      </w:rPr>
      <w:t>-</w:t>
    </w:r>
    <w:r w:rsidRPr="001407EB">
      <w:rPr>
        <w:rFonts w:asciiTheme="minorHAnsi" w:eastAsia="Times New Roman" w:hAnsiTheme="minorHAnsi" w:cs="Times New Roman"/>
        <w:sz w:val="24"/>
        <w:szCs w:val="24"/>
      </w:rPr>
      <w:t>13-01-2</w:t>
    </w:r>
    <w:r w:rsidR="00BE6BD2">
      <w:rPr>
        <w:rFonts w:asciiTheme="minorHAnsi" w:eastAsia="Times New Roman" w:hAnsiTheme="minorHAnsi" w:cs="Times New Roman"/>
        <w:sz w:val="24"/>
        <w:szCs w:val="24"/>
      </w:rPr>
      <w:t>5</w:t>
    </w:r>
    <w:r w:rsidRPr="001407EB">
      <w:rPr>
        <w:rFonts w:asciiTheme="minorHAnsi" w:eastAsia="Times New Roman" w:hAnsiTheme="minorHAnsi" w:cs="Times New Roman"/>
        <w:sz w:val="24"/>
        <w:szCs w:val="24"/>
      </w:rPr>
      <w:t>-01</w:t>
    </w:r>
  </w:p>
  <w:p w14:paraId="747B18E4" w14:textId="01C17992" w:rsidR="004A0161" w:rsidRDefault="001407EB" w:rsidP="001407EB">
    <w:pPr>
      <w:spacing w:after="0" w:line="240" w:lineRule="auto"/>
      <w:ind w:right="3"/>
    </w:pPr>
    <w:r w:rsidRPr="001407EB">
      <w:rPr>
        <w:rFonts w:asciiTheme="minorHAnsi" w:eastAsia="Times New Roman" w:hAnsiTheme="minorHAnsi" w:cs="Times New Roman"/>
        <w:sz w:val="24"/>
        <w:szCs w:val="24"/>
      </w:rPr>
      <w:t>Podturen</w:t>
    </w:r>
    <w:r w:rsidR="002F179E">
      <w:rPr>
        <w:rFonts w:asciiTheme="minorHAnsi" w:eastAsia="Times New Roman" w:hAnsiTheme="minorHAnsi" w:cs="Times New Roman"/>
        <w:sz w:val="24"/>
        <w:szCs w:val="24"/>
      </w:rPr>
      <w:t>,</w:t>
    </w:r>
    <w:r w:rsidR="00BE6BD2">
      <w:rPr>
        <w:rFonts w:asciiTheme="minorHAnsi" w:eastAsia="Times New Roman" w:hAnsiTheme="minorHAnsi" w:cs="Times New Roman"/>
        <w:sz w:val="24"/>
        <w:szCs w:val="24"/>
      </w:rPr>
      <w:t xml:space="preserve"> 04.12.2025.</w:t>
    </w:r>
  </w:p>
  <w:p w14:paraId="6A8317ED" w14:textId="77777777" w:rsidR="00DD06D6" w:rsidRDefault="00DD06D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24E"/>
    <w:multiLevelType w:val="hybridMultilevel"/>
    <w:tmpl w:val="44F6F250"/>
    <w:lvl w:ilvl="0" w:tplc="79C6440E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02CAC">
      <w:start w:val="1"/>
      <w:numFmt w:val="lowerLetter"/>
      <w:lvlText w:val="%2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049A0">
      <w:start w:val="1"/>
      <w:numFmt w:val="lowerRoman"/>
      <w:lvlText w:val="%3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AAD6A">
      <w:start w:val="1"/>
      <w:numFmt w:val="decimal"/>
      <w:lvlText w:val="%4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6A102">
      <w:start w:val="1"/>
      <w:numFmt w:val="lowerLetter"/>
      <w:lvlText w:val="%5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202AE">
      <w:start w:val="1"/>
      <w:numFmt w:val="lowerRoman"/>
      <w:lvlText w:val="%6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055E6">
      <w:start w:val="1"/>
      <w:numFmt w:val="decimal"/>
      <w:lvlText w:val="%7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A37F4">
      <w:start w:val="1"/>
      <w:numFmt w:val="lowerLetter"/>
      <w:lvlText w:val="%8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FE2508">
      <w:start w:val="1"/>
      <w:numFmt w:val="lowerRoman"/>
      <w:lvlText w:val="%9"/>
      <w:lvlJc w:val="left"/>
      <w:pPr>
        <w:ind w:left="6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6307DB"/>
    <w:multiLevelType w:val="hybridMultilevel"/>
    <w:tmpl w:val="014E69EA"/>
    <w:lvl w:ilvl="0" w:tplc="9962BCC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04F5A"/>
    <w:multiLevelType w:val="hybridMultilevel"/>
    <w:tmpl w:val="FACE348C"/>
    <w:lvl w:ilvl="0" w:tplc="98CC30D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27442">
    <w:abstractNumId w:val="0"/>
  </w:num>
  <w:num w:numId="2" w16cid:durableId="1182861150">
    <w:abstractNumId w:val="1"/>
  </w:num>
  <w:num w:numId="3" w16cid:durableId="725879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3F1"/>
    <w:rsid w:val="000052F6"/>
    <w:rsid w:val="0001411D"/>
    <w:rsid w:val="000250E5"/>
    <w:rsid w:val="00073BC2"/>
    <w:rsid w:val="000775E7"/>
    <w:rsid w:val="000869CD"/>
    <w:rsid w:val="001407EB"/>
    <w:rsid w:val="001C008C"/>
    <w:rsid w:val="002170AD"/>
    <w:rsid w:val="00232A79"/>
    <w:rsid w:val="00254855"/>
    <w:rsid w:val="00295A7F"/>
    <w:rsid w:val="002B2112"/>
    <w:rsid w:val="002F179E"/>
    <w:rsid w:val="00307ED2"/>
    <w:rsid w:val="00360ABA"/>
    <w:rsid w:val="00383559"/>
    <w:rsid w:val="00387943"/>
    <w:rsid w:val="00423C2E"/>
    <w:rsid w:val="004279D6"/>
    <w:rsid w:val="00454D5C"/>
    <w:rsid w:val="004A0161"/>
    <w:rsid w:val="004A2305"/>
    <w:rsid w:val="00522C54"/>
    <w:rsid w:val="00554381"/>
    <w:rsid w:val="00565809"/>
    <w:rsid w:val="005B0C52"/>
    <w:rsid w:val="005C699C"/>
    <w:rsid w:val="00602E9D"/>
    <w:rsid w:val="00634A75"/>
    <w:rsid w:val="006C40F8"/>
    <w:rsid w:val="006E5A56"/>
    <w:rsid w:val="00707D04"/>
    <w:rsid w:val="00722EE2"/>
    <w:rsid w:val="00792BD0"/>
    <w:rsid w:val="007A0004"/>
    <w:rsid w:val="007A33B9"/>
    <w:rsid w:val="007B7DAA"/>
    <w:rsid w:val="00804560"/>
    <w:rsid w:val="00811243"/>
    <w:rsid w:val="00855F93"/>
    <w:rsid w:val="008A4C76"/>
    <w:rsid w:val="008D0313"/>
    <w:rsid w:val="008E5B88"/>
    <w:rsid w:val="009210B1"/>
    <w:rsid w:val="009A457A"/>
    <w:rsid w:val="009B32E9"/>
    <w:rsid w:val="009B42D8"/>
    <w:rsid w:val="00A110C8"/>
    <w:rsid w:val="00A849C4"/>
    <w:rsid w:val="00AC07F1"/>
    <w:rsid w:val="00AC547C"/>
    <w:rsid w:val="00B31007"/>
    <w:rsid w:val="00B80E3B"/>
    <w:rsid w:val="00BD6102"/>
    <w:rsid w:val="00BE6BD2"/>
    <w:rsid w:val="00C517AC"/>
    <w:rsid w:val="00D235D1"/>
    <w:rsid w:val="00D353F1"/>
    <w:rsid w:val="00D82C8C"/>
    <w:rsid w:val="00DA0B05"/>
    <w:rsid w:val="00DC7F68"/>
    <w:rsid w:val="00DD06D6"/>
    <w:rsid w:val="00E018CF"/>
    <w:rsid w:val="00E87A93"/>
    <w:rsid w:val="00EC0D9D"/>
    <w:rsid w:val="00ED7B3F"/>
    <w:rsid w:val="00EF45FA"/>
    <w:rsid w:val="00F001CC"/>
    <w:rsid w:val="00F12906"/>
    <w:rsid w:val="00F50AB3"/>
    <w:rsid w:val="00F9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06D6"/>
  <w15:chartTrackingRefBased/>
  <w15:docId w15:val="{E8D37686-07B6-4359-B0BB-1557C9FC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3F1"/>
    <w:pPr>
      <w:spacing w:after="3" w:line="244" w:lineRule="auto"/>
      <w:ind w:left="10" w:right="168" w:hanging="10"/>
      <w:jc w:val="both"/>
    </w:pPr>
    <w:rPr>
      <w:rFonts w:ascii="Arial" w:eastAsia="Arial" w:hAnsi="Arial" w:cs="Arial"/>
      <w:color w:val="000000"/>
      <w:lang w:eastAsia="hr-HR"/>
    </w:rPr>
  </w:style>
  <w:style w:type="paragraph" w:styleId="Naslov2">
    <w:name w:val="heading 2"/>
    <w:next w:val="Normal"/>
    <w:link w:val="Naslov2Char"/>
    <w:uiPriority w:val="9"/>
    <w:unhideWhenUsed/>
    <w:qFormat/>
    <w:rsid w:val="00D353F1"/>
    <w:pPr>
      <w:keepNext/>
      <w:keepLines/>
      <w:spacing w:after="0"/>
      <w:ind w:left="10" w:right="171" w:hanging="10"/>
      <w:jc w:val="center"/>
      <w:outlineLvl w:val="1"/>
    </w:pPr>
    <w:rPr>
      <w:rFonts w:ascii="Arial" w:eastAsia="Arial" w:hAnsi="Arial" w:cs="Arial"/>
      <w:b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D353F1"/>
    <w:rPr>
      <w:rFonts w:ascii="Arial" w:eastAsia="Arial" w:hAnsi="Arial" w:cs="Arial"/>
      <w:b/>
      <w:color w:val="000000"/>
      <w:lang w:eastAsia="hr-HR"/>
    </w:rPr>
  </w:style>
  <w:style w:type="paragraph" w:styleId="Odlomakpopisa">
    <w:name w:val="List Paragraph"/>
    <w:basedOn w:val="Normal"/>
    <w:uiPriority w:val="34"/>
    <w:qFormat/>
    <w:rsid w:val="00ED7B3F"/>
    <w:pPr>
      <w:ind w:left="720"/>
      <w:contextualSpacing/>
    </w:pPr>
  </w:style>
  <w:style w:type="table" w:styleId="Reetkatablice">
    <w:name w:val="Table Grid"/>
    <w:basedOn w:val="Obinatablica"/>
    <w:uiPriority w:val="39"/>
    <w:rsid w:val="00BD6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0161"/>
    <w:rPr>
      <w:rFonts w:ascii="Arial" w:eastAsia="Arial" w:hAnsi="Arial" w:cs="Arial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0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0161"/>
    <w:rPr>
      <w:rFonts w:ascii="Arial" w:eastAsia="Arial" w:hAnsi="Arial" w:cs="Arial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15</cp:revision>
  <cp:lastPrinted>2019-09-21T12:24:00Z</cp:lastPrinted>
  <dcterms:created xsi:type="dcterms:W3CDTF">2022-12-08T10:57:00Z</dcterms:created>
  <dcterms:modified xsi:type="dcterms:W3CDTF">2025-12-08T12:53:00Z</dcterms:modified>
</cp:coreProperties>
</file>